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3D" w:rsidRPr="002900C8" w:rsidRDefault="00DE27D6" w:rsidP="00DE27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36116670"/>
      <w:r w:rsidRPr="002900C8">
        <w:rPr>
          <w:rFonts w:ascii="Times New Roman" w:hAnsi="Times New Roman"/>
          <w:b/>
          <w:bCs/>
          <w:sz w:val="28"/>
          <w:szCs w:val="28"/>
        </w:rPr>
        <w:t xml:space="preserve">AVVISO CONCESSIONE CONTRIBUTI ECONOMICI </w:t>
      </w:r>
    </w:p>
    <w:p w:rsidR="00DE27D6" w:rsidRPr="002900C8" w:rsidRDefault="00DE27D6" w:rsidP="00195B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00C8">
        <w:rPr>
          <w:rFonts w:ascii="Times New Roman" w:hAnsi="Times New Roman"/>
          <w:b/>
          <w:bCs/>
          <w:sz w:val="28"/>
          <w:szCs w:val="28"/>
        </w:rPr>
        <w:t xml:space="preserve">PER UTENZE DOMESTICHE </w:t>
      </w:r>
    </w:p>
    <w:p w:rsidR="00875CA2" w:rsidRPr="002900C8" w:rsidRDefault="00DE27D6" w:rsidP="00195B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00C8">
        <w:rPr>
          <w:rFonts w:ascii="Times New Roman" w:hAnsi="Times New Roman"/>
          <w:b/>
          <w:bCs/>
          <w:sz w:val="28"/>
          <w:szCs w:val="28"/>
        </w:rPr>
        <w:t>A PARZIALE RISTORO TARI 2021</w:t>
      </w:r>
    </w:p>
    <w:p w:rsidR="00875CA2" w:rsidRPr="002900C8" w:rsidRDefault="00875CA2" w:rsidP="00195BC6">
      <w:pPr>
        <w:spacing w:after="0" w:line="240" w:lineRule="auto"/>
        <w:rPr>
          <w:rFonts w:ascii="Times New Roman" w:hAnsi="Times New Roman"/>
          <w:szCs w:val="24"/>
        </w:rPr>
      </w:pPr>
    </w:p>
    <w:p w:rsidR="002900C8" w:rsidRPr="003A0297" w:rsidRDefault="00195BC6" w:rsidP="0049520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3A0297">
        <w:rPr>
          <w:rFonts w:ascii="Times New Roman" w:hAnsi="Times New Roman"/>
          <w:szCs w:val="24"/>
        </w:rPr>
        <w:t xml:space="preserve">In esecuzione della delibera di Consiglio Comunale n. 10 del 30.06.2021, è possibile presentare la domanda di concessione </w:t>
      </w:r>
      <w:r w:rsidR="00DE27D6" w:rsidRPr="003A0297">
        <w:rPr>
          <w:rFonts w:ascii="Times New Roman" w:hAnsi="Times New Roman"/>
          <w:szCs w:val="24"/>
        </w:rPr>
        <w:t xml:space="preserve">del </w:t>
      </w:r>
      <w:bookmarkStart w:id="1" w:name="_Hlk93330019"/>
      <w:r w:rsidR="00DE27D6" w:rsidRPr="003A0297">
        <w:rPr>
          <w:rFonts w:ascii="Times New Roman" w:hAnsi="Times New Roman"/>
          <w:szCs w:val="24"/>
        </w:rPr>
        <w:t>contributo a parziale ristoro della TARI 2021</w:t>
      </w:r>
      <w:bookmarkEnd w:id="1"/>
      <w:r w:rsidR="00DE27D6" w:rsidRPr="003A0297">
        <w:rPr>
          <w:rFonts w:ascii="Times New Roman" w:hAnsi="Times New Roman"/>
          <w:szCs w:val="24"/>
        </w:rPr>
        <w:t xml:space="preserve">. </w:t>
      </w:r>
    </w:p>
    <w:p w:rsidR="00DE27D6" w:rsidRPr="003A0297" w:rsidRDefault="002900C8" w:rsidP="0049520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3A0297">
        <w:rPr>
          <w:rFonts w:ascii="Times New Roman" w:hAnsi="Times New Roman"/>
          <w:szCs w:val="24"/>
        </w:rPr>
        <w:t xml:space="preserve">Per accedere al contributo, </w:t>
      </w:r>
      <w:r w:rsidR="00DE27D6" w:rsidRPr="003A0297">
        <w:rPr>
          <w:rFonts w:ascii="Times New Roman" w:hAnsi="Times New Roman"/>
          <w:szCs w:val="24"/>
        </w:rPr>
        <w:t>è necessario:</w:t>
      </w:r>
    </w:p>
    <w:p w:rsidR="00DE27D6" w:rsidRPr="003A0297" w:rsidRDefault="00DE27D6" w:rsidP="00DE27D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BB197C" w:rsidRDefault="00DE27D6" w:rsidP="00701882">
      <w:pPr>
        <w:jc w:val="both"/>
        <w:rPr>
          <w:rFonts w:ascii="Times New Roman" w:hAnsi="Times New Roman"/>
          <w:szCs w:val="24"/>
        </w:rPr>
      </w:pPr>
      <w:bookmarkStart w:id="2" w:name="_Hlk93330097"/>
      <w:r w:rsidRPr="003A0297">
        <w:rPr>
          <w:rFonts w:ascii="Times New Roman" w:hAnsi="Times New Roman"/>
          <w:szCs w:val="24"/>
        </w:rPr>
        <w:t xml:space="preserve">1) </w:t>
      </w:r>
      <w:r w:rsidR="00BB197C" w:rsidRPr="003A0297">
        <w:rPr>
          <w:rFonts w:ascii="Times New Roman" w:hAnsi="Times New Roman"/>
          <w:szCs w:val="24"/>
        </w:rPr>
        <w:t xml:space="preserve">Essere in regola </w:t>
      </w:r>
      <w:r w:rsidR="00113F50">
        <w:rPr>
          <w:rFonts w:ascii="Times New Roman" w:hAnsi="Times New Roman"/>
          <w:szCs w:val="24"/>
        </w:rPr>
        <w:t xml:space="preserve">con </w:t>
      </w:r>
      <w:r w:rsidR="003A0297" w:rsidRPr="003A0297">
        <w:rPr>
          <w:rFonts w:ascii="Times New Roman" w:hAnsi="Times New Roman"/>
          <w:szCs w:val="24"/>
        </w:rPr>
        <w:t xml:space="preserve">il pagamento delle </w:t>
      </w:r>
      <w:r w:rsidR="004357A5">
        <w:rPr>
          <w:rFonts w:ascii="Times New Roman" w:hAnsi="Times New Roman"/>
          <w:szCs w:val="24"/>
        </w:rPr>
        <w:t xml:space="preserve">rate </w:t>
      </w:r>
      <w:r w:rsidR="00701882" w:rsidRPr="003A0297">
        <w:rPr>
          <w:rFonts w:ascii="Times New Roman" w:hAnsi="Times New Roman"/>
          <w:szCs w:val="24"/>
        </w:rPr>
        <w:t>della TARI</w:t>
      </w:r>
      <w:r w:rsidR="003A0297" w:rsidRPr="003A0297">
        <w:rPr>
          <w:rFonts w:ascii="Times New Roman" w:hAnsi="Times New Roman"/>
          <w:szCs w:val="24"/>
        </w:rPr>
        <w:t xml:space="preserve"> </w:t>
      </w:r>
      <w:r w:rsidR="00701882" w:rsidRPr="003A0297">
        <w:rPr>
          <w:rFonts w:ascii="Times New Roman" w:hAnsi="Times New Roman"/>
          <w:szCs w:val="24"/>
        </w:rPr>
        <w:t>per l’anno 2021</w:t>
      </w:r>
      <w:r w:rsidR="004357A5">
        <w:rPr>
          <w:rFonts w:ascii="Times New Roman" w:hAnsi="Times New Roman"/>
          <w:szCs w:val="24"/>
        </w:rPr>
        <w:t>;</w:t>
      </w:r>
    </w:p>
    <w:p w:rsidR="00246C94" w:rsidRDefault="00246C94" w:rsidP="0070188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2) Essere intestatario </w:t>
      </w:r>
      <w:r w:rsidR="004D0571">
        <w:rPr>
          <w:rFonts w:ascii="Times New Roman" w:hAnsi="Times New Roman"/>
          <w:szCs w:val="24"/>
        </w:rPr>
        <w:t>del ruolo</w:t>
      </w:r>
      <w:r w:rsidR="00B4066E">
        <w:rPr>
          <w:rFonts w:ascii="Times New Roman" w:hAnsi="Times New Roman"/>
          <w:szCs w:val="24"/>
        </w:rPr>
        <w:t>;</w:t>
      </w:r>
    </w:p>
    <w:p w:rsidR="00BB197C" w:rsidRPr="003A0297" w:rsidRDefault="00246C94" w:rsidP="00DE27D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DE27D6" w:rsidRPr="003A0297">
        <w:rPr>
          <w:rFonts w:ascii="Times New Roman" w:hAnsi="Times New Roman"/>
          <w:szCs w:val="24"/>
        </w:rPr>
        <w:t xml:space="preserve">) </w:t>
      </w:r>
      <w:r w:rsidR="00BB197C" w:rsidRPr="003A0297">
        <w:rPr>
          <w:rFonts w:ascii="Times New Roman" w:hAnsi="Times New Roman"/>
          <w:szCs w:val="24"/>
        </w:rPr>
        <w:t>Avere un ISEE non superiore alle seguenti fasce di reddito</w:t>
      </w:r>
      <w:r w:rsidR="00DE27D6" w:rsidRPr="003A0297">
        <w:rPr>
          <w:rFonts w:ascii="Times New Roman" w:hAnsi="Times New Roman"/>
          <w:szCs w:val="24"/>
        </w:rPr>
        <w:t xml:space="preserve"> come di seguito delineate: </w:t>
      </w:r>
    </w:p>
    <w:p w:rsidR="00BB197C" w:rsidRPr="003A0297" w:rsidRDefault="00BB197C" w:rsidP="00DE27D6">
      <w:pPr>
        <w:pStyle w:val="Paragrafoelenco"/>
        <w:numPr>
          <w:ilvl w:val="1"/>
          <w:numId w:val="31"/>
        </w:numPr>
        <w:ind w:firstLine="0"/>
        <w:jc w:val="both"/>
      </w:pPr>
      <w:r w:rsidRPr="003A0297">
        <w:t>indicatore ISEE fino a € 13.939,11 e nucleo familiare fino a 3 componenti</w:t>
      </w:r>
      <w:r w:rsidR="00DE27D6" w:rsidRPr="003A0297">
        <w:t>;</w:t>
      </w:r>
    </w:p>
    <w:p w:rsidR="00BB197C" w:rsidRPr="003A0297" w:rsidRDefault="00BB197C" w:rsidP="00DE27D6">
      <w:pPr>
        <w:pStyle w:val="Paragrafoelenco"/>
        <w:numPr>
          <w:ilvl w:val="1"/>
          <w:numId w:val="31"/>
        </w:numPr>
        <w:ind w:firstLine="0"/>
        <w:jc w:val="both"/>
      </w:pPr>
      <w:r w:rsidRPr="003A0297">
        <w:t>indicatore ISEE fino a € 15.989,46 e nucleo familiare con 4 componenti</w:t>
      </w:r>
      <w:r w:rsidR="00AA5611" w:rsidRPr="003A0297">
        <w:t>;</w:t>
      </w:r>
    </w:p>
    <w:p w:rsidR="00BB197C" w:rsidRPr="003A0297" w:rsidRDefault="00BB197C" w:rsidP="00DE27D6">
      <w:pPr>
        <w:pStyle w:val="Paragrafoelenco"/>
        <w:numPr>
          <w:ilvl w:val="1"/>
          <w:numId w:val="31"/>
        </w:numPr>
        <w:ind w:firstLine="0"/>
        <w:jc w:val="both"/>
      </w:pPr>
      <w:r w:rsidRPr="003A0297">
        <w:t>indicatore ISEE fino a € 18.120,63 e nucleo familiare con 5 o più componenti</w:t>
      </w:r>
      <w:r w:rsidR="00AA5611" w:rsidRPr="003A0297">
        <w:t>;</w:t>
      </w:r>
    </w:p>
    <w:bookmarkEnd w:id="2"/>
    <w:p w:rsidR="00BB197C" w:rsidRPr="003A0297" w:rsidRDefault="00BB197C" w:rsidP="00DE27D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2900C8" w:rsidRPr="003A0297" w:rsidRDefault="00BB197C" w:rsidP="0049520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495201">
        <w:rPr>
          <w:rFonts w:ascii="Times New Roman" w:hAnsi="Times New Roman"/>
          <w:b/>
          <w:szCs w:val="24"/>
        </w:rPr>
        <w:t>Il modulo di domanda</w:t>
      </w:r>
      <w:r w:rsidR="00962A73" w:rsidRPr="003A0297">
        <w:rPr>
          <w:rFonts w:ascii="Times New Roman" w:hAnsi="Times New Roman"/>
          <w:szCs w:val="24"/>
        </w:rPr>
        <w:t xml:space="preserve">, </w:t>
      </w:r>
      <w:r w:rsidR="002900C8" w:rsidRPr="003A0297">
        <w:rPr>
          <w:rFonts w:ascii="Times New Roman" w:hAnsi="Times New Roman"/>
          <w:szCs w:val="24"/>
        </w:rPr>
        <w:t>secondo il modello allegato</w:t>
      </w:r>
      <w:r w:rsidR="00962A73" w:rsidRPr="003A0297">
        <w:rPr>
          <w:rFonts w:ascii="Times New Roman" w:hAnsi="Times New Roman"/>
          <w:szCs w:val="24"/>
        </w:rPr>
        <w:t xml:space="preserve">, </w:t>
      </w:r>
      <w:r w:rsidR="005A1FD2" w:rsidRPr="003A0297">
        <w:rPr>
          <w:rFonts w:ascii="Times New Roman" w:hAnsi="Times New Roman"/>
          <w:szCs w:val="24"/>
        </w:rPr>
        <w:t>potrà essere presentato a mano, presso l’Ufficio Protocollo del</w:t>
      </w:r>
      <w:r w:rsidR="00DE27D6" w:rsidRPr="003A0297">
        <w:rPr>
          <w:rFonts w:ascii="Times New Roman" w:hAnsi="Times New Roman"/>
          <w:szCs w:val="24"/>
        </w:rPr>
        <w:t xml:space="preserve"> </w:t>
      </w:r>
      <w:r w:rsidR="005A1FD2" w:rsidRPr="003A0297">
        <w:rPr>
          <w:rFonts w:ascii="Times New Roman" w:hAnsi="Times New Roman"/>
          <w:szCs w:val="24"/>
        </w:rPr>
        <w:t>Comune</w:t>
      </w:r>
      <w:r w:rsidR="00495201">
        <w:rPr>
          <w:rFonts w:ascii="Times New Roman" w:hAnsi="Times New Roman"/>
          <w:szCs w:val="24"/>
        </w:rPr>
        <w:t xml:space="preserve"> </w:t>
      </w:r>
      <w:r w:rsidR="00495201" w:rsidRPr="00246C94">
        <w:rPr>
          <w:rFonts w:ascii="Times New Roman" w:hAnsi="Times New Roman"/>
          <w:szCs w:val="24"/>
        </w:rPr>
        <w:t>nei giorni di Lunedì ore 8,45/12,00 Mercoledì ore 8,45/13,00 e Giovedì ore 15,15/17,30</w:t>
      </w:r>
      <w:r w:rsidR="00EA2767" w:rsidRPr="00246C94">
        <w:rPr>
          <w:rFonts w:ascii="Times New Roman" w:hAnsi="Times New Roman"/>
          <w:szCs w:val="24"/>
        </w:rPr>
        <w:t xml:space="preserve"> (</w:t>
      </w:r>
      <w:r w:rsidR="00495201" w:rsidRPr="00246C94">
        <w:rPr>
          <w:rFonts w:ascii="Times New Roman" w:hAnsi="Times New Roman"/>
          <w:szCs w:val="24"/>
        </w:rPr>
        <w:t xml:space="preserve">previo appuntamento telefonico </w:t>
      </w:r>
      <w:r w:rsidR="00100D01" w:rsidRPr="00246C94">
        <w:rPr>
          <w:rFonts w:ascii="Times New Roman" w:hAnsi="Times New Roman"/>
          <w:szCs w:val="24"/>
        </w:rPr>
        <w:t xml:space="preserve"> </w:t>
      </w:r>
      <w:r w:rsidR="00495201" w:rsidRPr="00246C94">
        <w:rPr>
          <w:rFonts w:ascii="Times New Roman" w:hAnsi="Times New Roman"/>
          <w:szCs w:val="24"/>
        </w:rPr>
        <w:t>al n. 069571006 poi 2)</w:t>
      </w:r>
      <w:r w:rsidR="00495201">
        <w:rPr>
          <w:rFonts w:ascii="Times New Roman" w:hAnsi="Times New Roman"/>
          <w:szCs w:val="24"/>
        </w:rPr>
        <w:t xml:space="preserve"> </w:t>
      </w:r>
      <w:r w:rsidR="005A1FD2" w:rsidRPr="003A0297">
        <w:rPr>
          <w:rFonts w:ascii="Times New Roman" w:hAnsi="Times New Roman"/>
          <w:szCs w:val="24"/>
        </w:rPr>
        <w:t>o tramite PEC al seguente indirizzo</w:t>
      </w:r>
      <w:r w:rsidR="002900C8" w:rsidRPr="003A0297">
        <w:rPr>
          <w:rFonts w:ascii="Times New Roman" w:hAnsi="Times New Roman"/>
          <w:szCs w:val="24"/>
        </w:rPr>
        <w:t xml:space="preserve"> </w:t>
      </w:r>
      <w:hyperlink r:id="rId8" w:history="1">
        <w:r w:rsidR="002900C8" w:rsidRPr="00C63CE0">
          <w:rPr>
            <w:rStyle w:val="Collegamentoipertestuale"/>
            <w:rFonts w:ascii="Times New Roman" w:hAnsi="Times New Roman"/>
            <w:szCs w:val="24"/>
            <w:u w:val="none"/>
          </w:rPr>
          <w:t>protocollo@pec.comune.sanvitoromano.rm.it</w:t>
        </w:r>
      </w:hyperlink>
      <w:r w:rsidR="00DE27D6" w:rsidRPr="003A0297">
        <w:rPr>
          <w:rFonts w:ascii="Times New Roman" w:hAnsi="Times New Roman"/>
          <w:szCs w:val="24"/>
        </w:rPr>
        <w:t xml:space="preserve"> </w:t>
      </w:r>
      <w:r w:rsidR="00DE27D6" w:rsidRPr="00495201">
        <w:rPr>
          <w:rFonts w:ascii="Times New Roman" w:hAnsi="Times New Roman"/>
          <w:b/>
          <w:szCs w:val="24"/>
        </w:rPr>
        <w:t xml:space="preserve">entro e non oltre </w:t>
      </w:r>
      <w:r w:rsidR="00962A73" w:rsidRPr="00495201">
        <w:rPr>
          <w:rFonts w:ascii="Times New Roman" w:hAnsi="Times New Roman"/>
          <w:b/>
          <w:szCs w:val="24"/>
        </w:rPr>
        <w:t xml:space="preserve">il termine del </w:t>
      </w:r>
      <w:r w:rsidR="00DE27D6" w:rsidRPr="00495201">
        <w:rPr>
          <w:rFonts w:ascii="Times New Roman" w:hAnsi="Times New Roman"/>
          <w:b/>
          <w:szCs w:val="24"/>
        </w:rPr>
        <w:t>28 Febbraio 2022</w:t>
      </w:r>
      <w:r w:rsidR="00100D01">
        <w:rPr>
          <w:rFonts w:ascii="Times New Roman" w:hAnsi="Times New Roman"/>
          <w:b/>
          <w:szCs w:val="24"/>
        </w:rPr>
        <w:t xml:space="preserve"> </w:t>
      </w:r>
      <w:r w:rsidR="00100D01" w:rsidRPr="00246C94">
        <w:rPr>
          <w:rFonts w:ascii="Times New Roman" w:hAnsi="Times New Roman"/>
          <w:b/>
          <w:szCs w:val="24"/>
        </w:rPr>
        <w:t>ore 12,00</w:t>
      </w:r>
      <w:r w:rsidR="00DE27D6" w:rsidRPr="00246C94">
        <w:rPr>
          <w:rFonts w:ascii="Times New Roman" w:hAnsi="Times New Roman"/>
          <w:szCs w:val="24"/>
        </w:rPr>
        <w:t>.</w:t>
      </w:r>
    </w:p>
    <w:p w:rsidR="00BB197C" w:rsidRPr="003A0297" w:rsidRDefault="00BB197C" w:rsidP="002900C8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2900C8" w:rsidRPr="003A0297" w:rsidRDefault="00962A73" w:rsidP="002900C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Cs w:val="24"/>
          <w:u w:val="single"/>
        </w:rPr>
      </w:pPr>
      <w:r w:rsidRPr="003A0297">
        <w:rPr>
          <w:rFonts w:ascii="Times New Roman" w:hAnsi="Times New Roman"/>
          <w:b/>
          <w:bCs/>
          <w:szCs w:val="24"/>
          <w:u w:val="single"/>
        </w:rPr>
        <w:t>Il contributo massimo concedibile non potrà superare il 50% della bolletta TARI.</w:t>
      </w:r>
    </w:p>
    <w:p w:rsidR="00495201" w:rsidRDefault="00495201" w:rsidP="00495201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62A73" w:rsidRPr="003A0297" w:rsidRDefault="00962A73" w:rsidP="0049520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3A0297">
        <w:rPr>
          <w:rFonts w:ascii="Times New Roman" w:hAnsi="Times New Roman"/>
          <w:szCs w:val="24"/>
        </w:rPr>
        <w:t>In caso di accoglimento della domanda, il richiedente riceverà una comunicazione comprovante l’ammissione al beneficio richiesto e l’ammontare complessivo dello stesso.</w:t>
      </w:r>
    </w:p>
    <w:p w:rsidR="002900C8" w:rsidRPr="003A0297" w:rsidRDefault="00962A73" w:rsidP="0049520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3A0297">
        <w:rPr>
          <w:rFonts w:ascii="Times New Roman" w:hAnsi="Times New Roman"/>
          <w:szCs w:val="24"/>
        </w:rPr>
        <w:t>In caso di non accoglimento della domanda, il richiedente riceverà una comunicazione contenente la motivazione del diniego.</w:t>
      </w:r>
      <w:r w:rsidR="002900C8" w:rsidRPr="003A0297">
        <w:rPr>
          <w:rFonts w:ascii="Times New Roman" w:hAnsi="Times New Roman"/>
          <w:szCs w:val="24"/>
        </w:rPr>
        <w:t xml:space="preserve"> </w:t>
      </w:r>
      <w:bookmarkStart w:id="3" w:name="_Hlk93330286"/>
      <w:r w:rsidRPr="003A0297">
        <w:rPr>
          <w:rFonts w:ascii="Times New Roman" w:hAnsi="Times New Roman"/>
          <w:szCs w:val="24"/>
        </w:rPr>
        <w:t>Il contributo</w:t>
      </w:r>
      <w:r w:rsidR="003520CB">
        <w:rPr>
          <w:rFonts w:ascii="Times New Roman" w:hAnsi="Times New Roman"/>
          <w:szCs w:val="24"/>
        </w:rPr>
        <w:t xml:space="preserve"> non superiore al 50 % della Tari </w:t>
      </w:r>
      <w:r w:rsidRPr="003A0297">
        <w:rPr>
          <w:rFonts w:ascii="Times New Roman" w:hAnsi="Times New Roman"/>
          <w:szCs w:val="24"/>
        </w:rPr>
        <w:t xml:space="preserve">sarà erogato a tutte le utenze richiedenti in regola con i requisiti previsti, fino ad esaurimento dei fondi disponibili. </w:t>
      </w:r>
      <w:r w:rsidR="002900C8" w:rsidRPr="003A0297">
        <w:rPr>
          <w:rFonts w:ascii="Times New Roman" w:hAnsi="Times New Roman"/>
          <w:szCs w:val="24"/>
        </w:rPr>
        <w:t xml:space="preserve"> </w:t>
      </w:r>
      <w:r w:rsidRPr="003A0297">
        <w:rPr>
          <w:rFonts w:ascii="Times New Roman" w:hAnsi="Times New Roman"/>
          <w:szCs w:val="24"/>
        </w:rPr>
        <w:t>Qualora il contributo non fosse sufficiente a soddisfare tutte le richieste ammesse, la percentuale dello stesso, sarà proporzionalmente ridotta</w:t>
      </w:r>
      <w:r w:rsidR="002900C8" w:rsidRPr="003A0297">
        <w:rPr>
          <w:rFonts w:ascii="Times New Roman" w:hAnsi="Times New Roman"/>
          <w:szCs w:val="24"/>
        </w:rPr>
        <w:t xml:space="preserve">. </w:t>
      </w:r>
    </w:p>
    <w:bookmarkEnd w:id="3"/>
    <w:p w:rsidR="002900C8" w:rsidRPr="003A0297" w:rsidRDefault="002900C8" w:rsidP="00FB096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3A0297">
        <w:rPr>
          <w:rFonts w:ascii="Times New Roman" w:hAnsi="Times New Roman"/>
          <w:szCs w:val="24"/>
        </w:rPr>
        <w:t xml:space="preserve">In relazione ai dati personali saranno trattati da parte del Comune, per la gestione della procedura, secondo le disposizioni ai sensi del G.D.P.R. 2016/679, nonché ai sensi del </w:t>
      </w:r>
      <w:proofErr w:type="spellStart"/>
      <w:r w:rsidRPr="003A0297">
        <w:rPr>
          <w:rFonts w:ascii="Times New Roman" w:hAnsi="Times New Roman"/>
          <w:szCs w:val="24"/>
        </w:rPr>
        <w:t>D.Lgs.</w:t>
      </w:r>
      <w:proofErr w:type="spellEnd"/>
      <w:r w:rsidRPr="003A0297">
        <w:rPr>
          <w:rFonts w:ascii="Times New Roman" w:hAnsi="Times New Roman"/>
          <w:szCs w:val="24"/>
        </w:rPr>
        <w:t xml:space="preserve"> 196/2003 e </w:t>
      </w:r>
      <w:proofErr w:type="spellStart"/>
      <w:r w:rsidRPr="003A0297">
        <w:rPr>
          <w:rFonts w:ascii="Times New Roman" w:hAnsi="Times New Roman"/>
          <w:szCs w:val="24"/>
        </w:rPr>
        <w:t>ss.mm.ii.</w:t>
      </w:r>
      <w:proofErr w:type="spellEnd"/>
      <w:r w:rsidRPr="003A0297">
        <w:rPr>
          <w:rFonts w:ascii="Times New Roman" w:hAnsi="Times New Roman"/>
          <w:szCs w:val="24"/>
        </w:rPr>
        <w:t>;</w:t>
      </w:r>
    </w:p>
    <w:p w:rsidR="002900C8" w:rsidRPr="003A0297" w:rsidRDefault="002900C8" w:rsidP="00AA561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3A0297">
        <w:rPr>
          <w:rFonts w:ascii="Times New Roman" w:hAnsi="Times New Roman"/>
          <w:szCs w:val="24"/>
        </w:rPr>
        <w:t>- i dati personali sono trattati per le finalità istituzionali assegnate al Comune ed il trattamento è necessario per l’esecuzione di un compito di interesse pubblico o connesso all’esercizio di pubblici poteri;</w:t>
      </w:r>
    </w:p>
    <w:p w:rsidR="002900C8" w:rsidRPr="003A0297" w:rsidRDefault="002900C8" w:rsidP="00AA561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3A0297">
        <w:rPr>
          <w:rFonts w:ascii="Times New Roman" w:hAnsi="Times New Roman"/>
          <w:szCs w:val="24"/>
        </w:rPr>
        <w:t>- gli uffici acquisiscono unicamente i dati obbligatori per l’avvio e la conclusione della procedura di cui al presente bando;</w:t>
      </w:r>
    </w:p>
    <w:p w:rsidR="002900C8" w:rsidRPr="003A0297" w:rsidRDefault="002900C8" w:rsidP="00AA561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3A0297">
        <w:rPr>
          <w:rFonts w:ascii="Times New Roman" w:hAnsi="Times New Roman"/>
          <w:szCs w:val="24"/>
        </w:rPr>
        <w:t>- il trattamento viene svolto in osservanza di disposizioni di legge o di regolamento per adempiere agli obblighi ed alle facoltà ivi previsti in capo agli enti locali;</w:t>
      </w:r>
    </w:p>
    <w:p w:rsidR="002900C8" w:rsidRPr="003A0297" w:rsidRDefault="002900C8" w:rsidP="00962A7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62A73" w:rsidRPr="002900C8" w:rsidRDefault="00962A73" w:rsidP="002900C8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962A73" w:rsidRPr="002900C8" w:rsidRDefault="00962A73" w:rsidP="002900C8">
      <w:pPr>
        <w:spacing w:after="0" w:line="240" w:lineRule="auto"/>
        <w:jc w:val="right"/>
        <w:rPr>
          <w:rFonts w:ascii="Times New Roman" w:hAnsi="Times New Roman"/>
          <w:b/>
          <w:bCs/>
          <w:szCs w:val="24"/>
        </w:rPr>
      </w:pPr>
      <w:r w:rsidRPr="002900C8">
        <w:rPr>
          <w:rFonts w:ascii="Times New Roman" w:hAnsi="Times New Roman"/>
          <w:b/>
          <w:bCs/>
          <w:szCs w:val="24"/>
        </w:rPr>
        <w:t>IL RESPONSABILE DELL’AREA FINANZIARIA</w:t>
      </w:r>
    </w:p>
    <w:p w:rsidR="0086792C" w:rsidRPr="003A0297" w:rsidRDefault="00495201" w:rsidP="00495201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</w:t>
      </w:r>
      <w:r w:rsidR="00962A73" w:rsidRPr="002900C8">
        <w:rPr>
          <w:rFonts w:ascii="Times New Roman" w:hAnsi="Times New Roman"/>
          <w:szCs w:val="24"/>
        </w:rPr>
        <w:t>dott. Fabio Cuti</w:t>
      </w:r>
      <w:r w:rsidR="003A0297">
        <w:rPr>
          <w:rFonts w:ascii="Times New Roman" w:hAnsi="Times New Roman"/>
          <w:szCs w:val="24"/>
        </w:rPr>
        <w:t>ni</w:t>
      </w:r>
      <w:bookmarkEnd w:id="0"/>
    </w:p>
    <w:sectPr w:rsidR="0086792C" w:rsidRPr="003A0297" w:rsidSect="003A0297">
      <w:headerReference w:type="default" r:id="rId9"/>
      <w:pgSz w:w="11906" w:h="16838"/>
      <w:pgMar w:top="1440" w:right="707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E05" w:rsidRDefault="00811E05" w:rsidP="00880B3E">
      <w:pPr>
        <w:spacing w:after="0" w:line="240" w:lineRule="auto"/>
      </w:pPr>
      <w:r>
        <w:separator/>
      </w:r>
    </w:p>
  </w:endnote>
  <w:endnote w:type="continuationSeparator" w:id="0">
    <w:p w:rsidR="00811E05" w:rsidRDefault="00811E05" w:rsidP="0088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E05" w:rsidRDefault="00811E05" w:rsidP="00880B3E">
      <w:pPr>
        <w:spacing w:after="0" w:line="240" w:lineRule="auto"/>
      </w:pPr>
      <w:r>
        <w:separator/>
      </w:r>
    </w:p>
  </w:footnote>
  <w:footnote w:type="continuationSeparator" w:id="0">
    <w:p w:rsidR="00811E05" w:rsidRDefault="00811E05" w:rsidP="0088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EA" w:rsidRPr="00EE0AEA" w:rsidRDefault="002B13A3" w:rsidP="00EE0AEA">
    <w:pPr>
      <w:spacing w:after="0" w:line="240" w:lineRule="auto"/>
      <w:ind w:left="567" w:right="674" w:hanging="567"/>
      <w:jc w:val="both"/>
      <w:rPr>
        <w:rFonts w:ascii="Garamond" w:hAnsi="Garamond" w:cs="Calibri"/>
        <w:noProof/>
        <w:szCs w:val="24"/>
        <w:lang w:eastAsia="it-IT"/>
      </w:rPr>
    </w:pPr>
    <w:r>
      <w:rPr>
        <w:rFonts w:ascii="Garamond" w:hAnsi="Garamond" w:cs="Calibri"/>
        <w:noProof/>
        <w:szCs w:val="24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left:0;text-align:left;margin-left:87.8pt;margin-top:.3pt;width:348.5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" stroked="f" strokeweight="2pt">
          <v:textbox>
            <w:txbxContent>
              <w:p w:rsidR="00EE0AEA" w:rsidRPr="00596E82" w:rsidRDefault="00EE0AEA" w:rsidP="00EE0AEA">
                <w:pPr>
                  <w:spacing w:after="0" w:line="240" w:lineRule="auto"/>
                  <w:ind w:left="-142"/>
                  <w:jc w:val="center"/>
                  <w:rPr>
                    <w:b/>
                    <w:i/>
                    <w:sz w:val="36"/>
                    <w:szCs w:val="36"/>
                  </w:rPr>
                </w:pPr>
                <w:r w:rsidRPr="00596E82">
                  <w:rPr>
                    <w:b/>
                    <w:i/>
                    <w:sz w:val="36"/>
                    <w:szCs w:val="36"/>
                  </w:rPr>
                  <w:t>Comune di San Vito Romano</w:t>
                </w:r>
              </w:p>
              <w:p w:rsidR="00EE0AEA" w:rsidRPr="00FF18D3" w:rsidRDefault="00F82791" w:rsidP="00EE0AEA">
                <w:pPr>
                  <w:spacing w:after="0" w:line="240" w:lineRule="auto"/>
                  <w:ind w:left="-142"/>
                  <w:jc w:val="center"/>
                  <w:rPr>
                    <w:i/>
                  </w:rPr>
                </w:pPr>
                <w:r>
                  <w:rPr>
                    <w:i/>
                  </w:rPr>
                  <w:t>Area M</w:t>
                </w:r>
                <w:r w:rsidR="00EE0AEA">
                  <w:rPr>
                    <w:i/>
                  </w:rPr>
                  <w:t>etropolitana di Roma Capitale</w:t>
                </w:r>
              </w:p>
              <w:p w:rsidR="00EE0AEA" w:rsidRPr="00E916EA" w:rsidRDefault="00EE0AEA" w:rsidP="00EE0AEA">
                <w:pPr>
                  <w:pStyle w:val="Indirizzo"/>
                  <w:spacing w:line="240" w:lineRule="auto"/>
                  <w:rPr>
                    <w:rFonts w:ascii="Bookman Old Style" w:hAnsi="Bookman Old Style"/>
                    <w:i/>
                    <w:sz w:val="18"/>
                    <w:szCs w:val="18"/>
                    <w:lang w:val="it-IT"/>
                  </w:rPr>
                </w:pPr>
                <w:r>
                  <w:rPr>
                    <w:rFonts w:ascii="Bookman Old Style" w:hAnsi="Bookman Old Style"/>
                    <w:i/>
                    <w:lang w:val="it-IT"/>
                  </w:rPr>
                  <w:t xml:space="preserve">    </w:t>
                </w:r>
                <w:r w:rsidRPr="00E916EA">
                  <w:rPr>
                    <w:rFonts w:ascii="Bookman Old Style" w:hAnsi="Bookman Old Style"/>
                    <w:i/>
                    <w:sz w:val="18"/>
                    <w:szCs w:val="18"/>
                    <w:lang w:val="it-IT"/>
                  </w:rPr>
                  <w:t xml:space="preserve">Borgo M. </w:t>
                </w:r>
                <w:proofErr w:type="spellStart"/>
                <w:r w:rsidRPr="00E916EA">
                  <w:rPr>
                    <w:rFonts w:ascii="Bookman Old Style" w:hAnsi="Bookman Old Style"/>
                    <w:i/>
                    <w:sz w:val="18"/>
                    <w:szCs w:val="18"/>
                    <w:lang w:val="it-IT"/>
                  </w:rPr>
                  <w:t>Theodoli</w:t>
                </w:r>
                <w:proofErr w:type="spellEnd"/>
                <w:r w:rsidRPr="00E916EA">
                  <w:rPr>
                    <w:rFonts w:ascii="Bookman Old Style" w:hAnsi="Bookman Old Style"/>
                    <w:i/>
                    <w:sz w:val="18"/>
                    <w:szCs w:val="18"/>
                    <w:lang w:val="it-IT"/>
                  </w:rPr>
                  <w:t>, 34 –  Cap.00030 –</w:t>
                </w:r>
              </w:p>
              <w:p w:rsidR="00EE0AEA" w:rsidRPr="00382918" w:rsidRDefault="00EE0AEA" w:rsidP="00EE0AEA">
                <w:pPr>
                  <w:pStyle w:val="Indirizzo"/>
                  <w:spacing w:line="240" w:lineRule="auto"/>
                  <w:rPr>
                    <w:rFonts w:ascii="Bookman Old Style" w:hAnsi="Bookman Old Style"/>
                    <w:i/>
                    <w:sz w:val="18"/>
                    <w:szCs w:val="18"/>
                  </w:rPr>
                </w:pPr>
                <w:r w:rsidRPr="00382918">
                  <w:rPr>
                    <w:rFonts w:ascii="Bookman Old Style" w:hAnsi="Bookman Old Style"/>
                    <w:i/>
                    <w:sz w:val="18"/>
                    <w:szCs w:val="18"/>
                  </w:rPr>
                  <w:t xml:space="preserve">Tel.06.9571006  -  Fax 06.9572155   - </w:t>
                </w:r>
                <w:r w:rsidRPr="00382918">
                  <w:rPr>
                    <w:rStyle w:val="CitazioneHTML"/>
                    <w:rFonts w:ascii="Bookman Old Style" w:hAnsi="Bookman Old Style"/>
                    <w:color w:val="222222"/>
                    <w:sz w:val="18"/>
                    <w:szCs w:val="18"/>
                  </w:rPr>
                  <w:t>www.</w:t>
                </w:r>
                <w:r>
                  <w:rPr>
                    <w:rStyle w:val="CitazioneHTML"/>
                    <w:rFonts w:ascii="Bookman Old Style" w:hAnsi="Bookman Old Style"/>
                    <w:color w:val="222222"/>
                    <w:sz w:val="18"/>
                    <w:szCs w:val="18"/>
                  </w:rPr>
                  <w:t>comune.</w:t>
                </w:r>
                <w:r w:rsidRPr="00382918">
                  <w:rPr>
                    <w:rStyle w:val="CitazioneHTML"/>
                    <w:rFonts w:ascii="Bookman Old Style" w:hAnsi="Bookman Old Style"/>
                    <w:bCs/>
                    <w:color w:val="222222"/>
                    <w:sz w:val="18"/>
                    <w:szCs w:val="18"/>
                  </w:rPr>
                  <w:t>sanvitoromano</w:t>
                </w:r>
                <w:r w:rsidRPr="00382918">
                  <w:rPr>
                    <w:rStyle w:val="CitazioneHTML"/>
                    <w:rFonts w:ascii="Bookman Old Style" w:hAnsi="Bookman Old Style"/>
                    <w:color w:val="222222"/>
                    <w:sz w:val="18"/>
                    <w:szCs w:val="18"/>
                  </w:rPr>
                  <w:t>.rm</w:t>
                </w:r>
                <w:r>
                  <w:rPr>
                    <w:rStyle w:val="CitazioneHTML"/>
                    <w:rFonts w:ascii="Bookman Old Style" w:hAnsi="Bookman Old Style"/>
                    <w:color w:val="222222"/>
                    <w:sz w:val="18"/>
                    <w:szCs w:val="18"/>
                  </w:rPr>
                  <w:t>.</w:t>
                </w:r>
                <w:r w:rsidRPr="00382918">
                  <w:rPr>
                    <w:rStyle w:val="CitazioneHTML"/>
                    <w:rFonts w:ascii="Bookman Old Style" w:hAnsi="Bookman Old Style"/>
                    <w:color w:val="222222"/>
                    <w:sz w:val="18"/>
                    <w:szCs w:val="18"/>
                  </w:rPr>
                  <w:t>it/</w:t>
                </w:r>
              </w:p>
              <w:p w:rsidR="00EE0AEA" w:rsidRPr="00E916EA" w:rsidRDefault="00EE0AEA" w:rsidP="00EE0AEA">
                <w:pPr>
                  <w:pStyle w:val="Indirizzo"/>
                  <w:spacing w:line="240" w:lineRule="auto"/>
                  <w:rPr>
                    <w:rStyle w:val="CitazioneHTML"/>
                    <w:rFonts w:ascii="Bookman Old Style" w:hAnsi="Bookman Old Style"/>
                    <w:sz w:val="18"/>
                    <w:szCs w:val="18"/>
                  </w:rPr>
                </w:pPr>
                <w:r>
                  <w:rPr>
                    <w:rFonts w:ascii="Bookman Old Style" w:hAnsi="Bookman Old Style"/>
                    <w:i/>
                    <w:sz w:val="18"/>
                    <w:szCs w:val="18"/>
                  </w:rPr>
                  <w:t>_______________________________________________</w:t>
                </w:r>
                <w:r w:rsidRPr="00E916EA">
                  <w:rPr>
                    <w:rFonts w:ascii="Bookman Old Style" w:hAnsi="Bookman Old Style"/>
                    <w:i/>
                    <w:sz w:val="18"/>
                    <w:szCs w:val="18"/>
                  </w:rPr>
                  <w:t xml:space="preserve">  </w:t>
                </w:r>
              </w:p>
            </w:txbxContent>
          </v:textbox>
        </v:shape>
      </w:pict>
    </w:r>
    <w:r w:rsidR="00EE0AEA" w:rsidRPr="00AF3B69">
      <w:rPr>
        <w:rFonts w:ascii="Garamond" w:hAnsi="Garamond" w:cs="Calibri"/>
        <w:noProof/>
        <w:szCs w:val="24"/>
        <w:lang w:eastAsia="it-IT"/>
      </w:rPr>
      <w:drawing>
        <wp:inline distT="0" distB="0" distL="0" distR="0">
          <wp:extent cx="844550" cy="1055687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1055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Testonormale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6D970DE"/>
    <w:multiLevelType w:val="hybridMultilevel"/>
    <w:tmpl w:val="C8AC2AF8"/>
    <w:lvl w:ilvl="0" w:tplc="6D48F2B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F253B"/>
    <w:multiLevelType w:val="multilevel"/>
    <w:tmpl w:val="0F6C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9645F46"/>
    <w:multiLevelType w:val="multilevel"/>
    <w:tmpl w:val="815A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800D19"/>
    <w:multiLevelType w:val="multilevel"/>
    <w:tmpl w:val="4F36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22F5044"/>
    <w:multiLevelType w:val="hybridMultilevel"/>
    <w:tmpl w:val="1B00161A"/>
    <w:lvl w:ilvl="0" w:tplc="04022BBC">
      <w:start w:val="36"/>
      <w:numFmt w:val="bullet"/>
      <w:lvlText w:val="-"/>
      <w:lvlJc w:val="left"/>
      <w:pPr>
        <w:ind w:left="1065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13D16DB4"/>
    <w:multiLevelType w:val="multilevel"/>
    <w:tmpl w:val="CC3A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AA1162"/>
    <w:multiLevelType w:val="hybridMultilevel"/>
    <w:tmpl w:val="15BE5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36AFE"/>
    <w:multiLevelType w:val="multilevel"/>
    <w:tmpl w:val="ADF0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A45800"/>
    <w:multiLevelType w:val="multilevel"/>
    <w:tmpl w:val="7E5A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B813A79"/>
    <w:multiLevelType w:val="hybridMultilevel"/>
    <w:tmpl w:val="B158FBBA"/>
    <w:lvl w:ilvl="0" w:tplc="0E04F7D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E3C8D"/>
    <w:multiLevelType w:val="multilevel"/>
    <w:tmpl w:val="72EA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58909F9"/>
    <w:multiLevelType w:val="multilevel"/>
    <w:tmpl w:val="A878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912A71"/>
    <w:multiLevelType w:val="multilevel"/>
    <w:tmpl w:val="DAF4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C3033E8"/>
    <w:multiLevelType w:val="singleLevel"/>
    <w:tmpl w:val="1CA663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>
    <w:nsid w:val="3F030F46"/>
    <w:multiLevelType w:val="hybridMultilevel"/>
    <w:tmpl w:val="AD426D16"/>
    <w:lvl w:ilvl="0" w:tplc="612071AE">
      <w:start w:val="1"/>
      <w:numFmt w:val="decimal"/>
      <w:lvlText w:val="%1)"/>
      <w:lvlJc w:val="left"/>
      <w:pPr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611502"/>
    <w:multiLevelType w:val="singleLevel"/>
    <w:tmpl w:val="3248499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4E0E4611"/>
    <w:multiLevelType w:val="multilevel"/>
    <w:tmpl w:val="4D8A0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B06997"/>
    <w:multiLevelType w:val="hybridMultilevel"/>
    <w:tmpl w:val="954AD92C"/>
    <w:lvl w:ilvl="0" w:tplc="18DC0300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1077E"/>
    <w:multiLevelType w:val="multilevel"/>
    <w:tmpl w:val="523E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BA3D4C"/>
    <w:multiLevelType w:val="multilevel"/>
    <w:tmpl w:val="A384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09F5574"/>
    <w:multiLevelType w:val="hybridMultilevel"/>
    <w:tmpl w:val="76EA7BAA"/>
    <w:lvl w:ilvl="0" w:tplc="3CE2114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3A5099"/>
    <w:multiLevelType w:val="multilevel"/>
    <w:tmpl w:val="8B2A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5E06745"/>
    <w:multiLevelType w:val="hybridMultilevel"/>
    <w:tmpl w:val="21AA01E4"/>
    <w:lvl w:ilvl="0" w:tplc="B778F56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FD7207"/>
    <w:multiLevelType w:val="multilevel"/>
    <w:tmpl w:val="8E44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0"/>
    <w:lvlOverride w:ilvl="0">
      <w:lvl w:ilvl="0">
        <w:numFmt w:val="decimal"/>
        <w:pStyle w:val="Testonormale"/>
        <w:lvlText w:val="*"/>
        <w:lvlJc w:val="left"/>
        <w:pPr>
          <w:ind w:left="0" w:firstLine="0"/>
        </w:pPr>
      </w:lvl>
    </w:lvlOverride>
  </w:num>
  <w:num w:numId="11">
    <w:abstractNumId w:val="17"/>
    <w:lvlOverride w:ilvl="0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3"/>
  </w:num>
  <w:num w:numId="17">
    <w:abstractNumId w:val="14"/>
  </w:num>
  <w:num w:numId="18">
    <w:abstractNumId w:val="15"/>
  </w:num>
  <w:num w:numId="19">
    <w:abstractNumId w:val="23"/>
  </w:num>
  <w:num w:numId="20">
    <w:abstractNumId w:val="6"/>
  </w:num>
  <w:num w:numId="21">
    <w:abstractNumId w:val="9"/>
  </w:num>
  <w:num w:numId="22">
    <w:abstractNumId w:val="12"/>
  </w:num>
  <w:num w:numId="23">
    <w:abstractNumId w:val="16"/>
  </w:num>
  <w:num w:numId="24">
    <w:abstractNumId w:val="25"/>
  </w:num>
  <w:num w:numId="25">
    <w:abstractNumId w:val="5"/>
  </w:num>
  <w:num w:numId="26">
    <w:abstractNumId w:val="11"/>
  </w:num>
  <w:num w:numId="27">
    <w:abstractNumId w:val="7"/>
  </w:num>
  <w:num w:numId="28">
    <w:abstractNumId w:val="27"/>
  </w:num>
  <w:num w:numId="29">
    <w:abstractNumId w:val="4"/>
  </w:num>
  <w:num w:numId="30">
    <w:abstractNumId w:val="18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18D3"/>
    <w:rsid w:val="000223C3"/>
    <w:rsid w:val="000331A8"/>
    <w:rsid w:val="00040681"/>
    <w:rsid w:val="00053C3B"/>
    <w:rsid w:val="00061EE8"/>
    <w:rsid w:val="000908B0"/>
    <w:rsid w:val="000C6B6C"/>
    <w:rsid w:val="000D7F6A"/>
    <w:rsid w:val="000E678F"/>
    <w:rsid w:val="00100D01"/>
    <w:rsid w:val="0011169C"/>
    <w:rsid w:val="00113F50"/>
    <w:rsid w:val="001277FF"/>
    <w:rsid w:val="00136DE5"/>
    <w:rsid w:val="0014362E"/>
    <w:rsid w:val="00163A64"/>
    <w:rsid w:val="0018165D"/>
    <w:rsid w:val="00195BC6"/>
    <w:rsid w:val="001F0B54"/>
    <w:rsid w:val="00246C94"/>
    <w:rsid w:val="00251808"/>
    <w:rsid w:val="002535BF"/>
    <w:rsid w:val="0026799B"/>
    <w:rsid w:val="002900C8"/>
    <w:rsid w:val="002A046B"/>
    <w:rsid w:val="002B13A3"/>
    <w:rsid w:val="002B64DC"/>
    <w:rsid w:val="002C7BD1"/>
    <w:rsid w:val="002E67A9"/>
    <w:rsid w:val="002F337A"/>
    <w:rsid w:val="00300147"/>
    <w:rsid w:val="00322DF1"/>
    <w:rsid w:val="003255DA"/>
    <w:rsid w:val="00331BD6"/>
    <w:rsid w:val="003520CB"/>
    <w:rsid w:val="0037203B"/>
    <w:rsid w:val="00382918"/>
    <w:rsid w:val="003A0297"/>
    <w:rsid w:val="003C3A58"/>
    <w:rsid w:val="003C6D15"/>
    <w:rsid w:val="003D1A4D"/>
    <w:rsid w:val="003E2EF9"/>
    <w:rsid w:val="0042069A"/>
    <w:rsid w:val="004357A5"/>
    <w:rsid w:val="00491236"/>
    <w:rsid w:val="00493010"/>
    <w:rsid w:val="00495201"/>
    <w:rsid w:val="004B3648"/>
    <w:rsid w:val="004D0571"/>
    <w:rsid w:val="004D3A5E"/>
    <w:rsid w:val="004E3476"/>
    <w:rsid w:val="0050075B"/>
    <w:rsid w:val="00502BEC"/>
    <w:rsid w:val="00525BE8"/>
    <w:rsid w:val="00532A5B"/>
    <w:rsid w:val="00537D24"/>
    <w:rsid w:val="00547FE1"/>
    <w:rsid w:val="00552063"/>
    <w:rsid w:val="005755C4"/>
    <w:rsid w:val="00584341"/>
    <w:rsid w:val="00596E82"/>
    <w:rsid w:val="005A1FD2"/>
    <w:rsid w:val="005A72B9"/>
    <w:rsid w:val="005B2E46"/>
    <w:rsid w:val="005C3007"/>
    <w:rsid w:val="005D1958"/>
    <w:rsid w:val="005F1B13"/>
    <w:rsid w:val="00601E2D"/>
    <w:rsid w:val="00603407"/>
    <w:rsid w:val="00645080"/>
    <w:rsid w:val="00660941"/>
    <w:rsid w:val="006663B3"/>
    <w:rsid w:val="006759EB"/>
    <w:rsid w:val="0069072B"/>
    <w:rsid w:val="00691C33"/>
    <w:rsid w:val="006B63AD"/>
    <w:rsid w:val="006C77C5"/>
    <w:rsid w:val="006D0D6F"/>
    <w:rsid w:val="006E6249"/>
    <w:rsid w:val="00701882"/>
    <w:rsid w:val="00716AB7"/>
    <w:rsid w:val="00717538"/>
    <w:rsid w:val="00717A85"/>
    <w:rsid w:val="007378D9"/>
    <w:rsid w:val="007441CB"/>
    <w:rsid w:val="007B19DF"/>
    <w:rsid w:val="007B2CBC"/>
    <w:rsid w:val="007B635B"/>
    <w:rsid w:val="007C5720"/>
    <w:rsid w:val="007F0AA9"/>
    <w:rsid w:val="00806181"/>
    <w:rsid w:val="00811E05"/>
    <w:rsid w:val="00816438"/>
    <w:rsid w:val="00856513"/>
    <w:rsid w:val="0086792C"/>
    <w:rsid w:val="00875CA2"/>
    <w:rsid w:val="00880B3E"/>
    <w:rsid w:val="008827BB"/>
    <w:rsid w:val="0088367C"/>
    <w:rsid w:val="008910D6"/>
    <w:rsid w:val="008A543D"/>
    <w:rsid w:val="008B0081"/>
    <w:rsid w:val="008B6135"/>
    <w:rsid w:val="008C2025"/>
    <w:rsid w:val="008C2ECB"/>
    <w:rsid w:val="00905017"/>
    <w:rsid w:val="00934443"/>
    <w:rsid w:val="00957E1C"/>
    <w:rsid w:val="00962A73"/>
    <w:rsid w:val="009728B4"/>
    <w:rsid w:val="009757CE"/>
    <w:rsid w:val="0099352E"/>
    <w:rsid w:val="009A28CD"/>
    <w:rsid w:val="009B0182"/>
    <w:rsid w:val="009C1947"/>
    <w:rsid w:val="009D51C3"/>
    <w:rsid w:val="00A1368D"/>
    <w:rsid w:val="00A25C1D"/>
    <w:rsid w:val="00A30BBE"/>
    <w:rsid w:val="00A55F6D"/>
    <w:rsid w:val="00A6311B"/>
    <w:rsid w:val="00A64CEA"/>
    <w:rsid w:val="00A67828"/>
    <w:rsid w:val="00A777F5"/>
    <w:rsid w:val="00A80725"/>
    <w:rsid w:val="00A90BD3"/>
    <w:rsid w:val="00A914F6"/>
    <w:rsid w:val="00A940BF"/>
    <w:rsid w:val="00AA172C"/>
    <w:rsid w:val="00AA2384"/>
    <w:rsid w:val="00AA5611"/>
    <w:rsid w:val="00AA63BE"/>
    <w:rsid w:val="00AA6AA5"/>
    <w:rsid w:val="00AC3D71"/>
    <w:rsid w:val="00AD12FB"/>
    <w:rsid w:val="00AD58C2"/>
    <w:rsid w:val="00AD622B"/>
    <w:rsid w:val="00AE4C6F"/>
    <w:rsid w:val="00AF3B69"/>
    <w:rsid w:val="00B4066E"/>
    <w:rsid w:val="00B4603C"/>
    <w:rsid w:val="00B479A5"/>
    <w:rsid w:val="00B76429"/>
    <w:rsid w:val="00B769C8"/>
    <w:rsid w:val="00B82EFE"/>
    <w:rsid w:val="00B972D1"/>
    <w:rsid w:val="00BA05B3"/>
    <w:rsid w:val="00BA60F7"/>
    <w:rsid w:val="00BB197C"/>
    <w:rsid w:val="00BC08FE"/>
    <w:rsid w:val="00BF7C30"/>
    <w:rsid w:val="00C35B86"/>
    <w:rsid w:val="00C541F7"/>
    <w:rsid w:val="00C63BCE"/>
    <w:rsid w:val="00C63CE0"/>
    <w:rsid w:val="00C8287A"/>
    <w:rsid w:val="00C9605D"/>
    <w:rsid w:val="00CB563D"/>
    <w:rsid w:val="00CD721D"/>
    <w:rsid w:val="00D51CE7"/>
    <w:rsid w:val="00D545BB"/>
    <w:rsid w:val="00D71659"/>
    <w:rsid w:val="00D80230"/>
    <w:rsid w:val="00DA5ADD"/>
    <w:rsid w:val="00DB0C1B"/>
    <w:rsid w:val="00DC1527"/>
    <w:rsid w:val="00DC6394"/>
    <w:rsid w:val="00DE27D6"/>
    <w:rsid w:val="00DE4EB7"/>
    <w:rsid w:val="00E048AA"/>
    <w:rsid w:val="00E04B39"/>
    <w:rsid w:val="00E67ECF"/>
    <w:rsid w:val="00E73DE2"/>
    <w:rsid w:val="00E916EA"/>
    <w:rsid w:val="00EA2767"/>
    <w:rsid w:val="00EB7103"/>
    <w:rsid w:val="00EE0AEA"/>
    <w:rsid w:val="00F458E9"/>
    <w:rsid w:val="00F614ED"/>
    <w:rsid w:val="00F654CD"/>
    <w:rsid w:val="00F71CF6"/>
    <w:rsid w:val="00F82791"/>
    <w:rsid w:val="00FB096A"/>
    <w:rsid w:val="00FB4E28"/>
    <w:rsid w:val="00FF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Calibri" w:hAnsi="Bookman Old Style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41CB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E34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347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80B3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E347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8165D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/>
      <w:sz w:val="28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18165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8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F18D3"/>
    <w:rPr>
      <w:rFonts w:ascii="Tahoma" w:hAnsi="Tahoma" w:cs="Tahoma"/>
      <w:sz w:val="16"/>
      <w:szCs w:val="16"/>
    </w:rPr>
  </w:style>
  <w:style w:type="paragraph" w:customStyle="1" w:styleId="Indirizzo">
    <w:name w:val="Indirizzo"/>
    <w:uiPriority w:val="99"/>
    <w:rsid w:val="00E916EA"/>
    <w:pPr>
      <w:spacing w:line="268" w:lineRule="auto"/>
      <w:jc w:val="center"/>
    </w:pPr>
    <w:rPr>
      <w:rFonts w:ascii="Arial" w:eastAsia="Times New Roman" w:hAnsi="Arial" w:cs="Arial"/>
      <w:kern w:val="28"/>
      <w:sz w:val="16"/>
      <w:szCs w:val="16"/>
      <w:lang w:val="en-US" w:eastAsia="en-US" w:bidi="en-US"/>
    </w:rPr>
  </w:style>
  <w:style w:type="character" w:styleId="CitazioneHTML">
    <w:name w:val="HTML Cite"/>
    <w:uiPriority w:val="99"/>
    <w:unhideWhenUsed/>
    <w:rsid w:val="00E916EA"/>
    <w:rPr>
      <w:i/>
      <w:iCs/>
    </w:rPr>
  </w:style>
  <w:style w:type="character" w:styleId="Collegamentoipertestuale">
    <w:name w:val="Hyperlink"/>
    <w:uiPriority w:val="99"/>
    <w:unhideWhenUsed/>
    <w:rsid w:val="00E916EA"/>
    <w:rPr>
      <w:color w:val="0000FF"/>
      <w:u w:val="single"/>
    </w:rPr>
  </w:style>
  <w:style w:type="character" w:customStyle="1" w:styleId="Titolo6Carattere">
    <w:name w:val="Titolo 6 Carattere"/>
    <w:link w:val="Titolo6"/>
    <w:semiHidden/>
    <w:rsid w:val="0018165D"/>
    <w:rPr>
      <w:rFonts w:ascii="Times New Roman" w:eastAsia="Times New Roman" w:hAnsi="Times New Roman"/>
      <w:b/>
      <w:sz w:val="28"/>
    </w:rPr>
  </w:style>
  <w:style w:type="character" w:customStyle="1" w:styleId="Titolo8Carattere">
    <w:name w:val="Titolo 8 Carattere"/>
    <w:link w:val="Titolo8"/>
    <w:semiHidden/>
    <w:rsid w:val="0018165D"/>
    <w:rPr>
      <w:rFonts w:ascii="Times New Roman" w:eastAsia="Times New Roman" w:hAnsi="Times New Roman"/>
      <w:b/>
      <w:sz w:val="28"/>
      <w:u w:val="single"/>
    </w:rPr>
  </w:style>
  <w:style w:type="paragraph" w:customStyle="1" w:styleId="Corpodeltesto1">
    <w:name w:val="Corpo del testo1"/>
    <w:basedOn w:val="Normale"/>
    <w:link w:val="CorpodeltestoCarattere"/>
    <w:unhideWhenUsed/>
    <w:rsid w:val="001816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CorpodeltestoCarattere">
    <w:name w:val="Corpo del testo Carattere"/>
    <w:link w:val="Corpodeltesto1"/>
    <w:rsid w:val="0018165D"/>
    <w:rPr>
      <w:rFonts w:ascii="Times New Roman" w:eastAsia="Times New Roman" w:hAnsi="Times New Roman"/>
      <w:sz w:val="28"/>
    </w:rPr>
  </w:style>
  <w:style w:type="character" w:customStyle="1" w:styleId="Titolo1Carattere">
    <w:name w:val="Titolo 1 Carattere"/>
    <w:link w:val="Titolo1"/>
    <w:uiPriority w:val="9"/>
    <w:rsid w:val="004E347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"/>
    <w:rsid w:val="004E347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4E347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E347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4E3476"/>
    <w:rPr>
      <w:sz w:val="24"/>
      <w:szCs w:val="22"/>
      <w:lang w:eastAsia="en-US"/>
    </w:rPr>
  </w:style>
  <w:style w:type="character" w:styleId="AcronimoHTML">
    <w:name w:val="HTML Acronym"/>
    <w:uiPriority w:val="99"/>
    <w:semiHidden/>
    <w:unhideWhenUsed/>
    <w:rsid w:val="004E3476"/>
    <w:rPr>
      <w:rFonts w:ascii="Times New Roman" w:hAnsi="Times New Roman" w:cs="Times New Roman" w:hint="default"/>
    </w:rPr>
  </w:style>
  <w:style w:type="character" w:styleId="Enfasigrassetto">
    <w:name w:val="Strong"/>
    <w:uiPriority w:val="22"/>
    <w:qFormat/>
    <w:rsid w:val="004E3476"/>
    <w:rPr>
      <w:rFonts w:ascii="Times New Roman" w:hAnsi="Times New Roman" w:cs="Times New Roman" w:hint="default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E3476"/>
    <w:pPr>
      <w:tabs>
        <w:tab w:val="center" w:pos="4819"/>
        <w:tab w:val="right" w:pos="9638"/>
      </w:tabs>
      <w:spacing w:after="0" w:line="240" w:lineRule="auto"/>
    </w:pPr>
    <w:rPr>
      <w:rFonts w:ascii="Times" w:eastAsia="Times New Roman" w:hAnsi="Times" w:cs="Times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4E3476"/>
    <w:rPr>
      <w:rFonts w:ascii="Times" w:eastAsia="Times New Roman" w:hAnsi="Times" w:cs="Times"/>
    </w:rPr>
  </w:style>
  <w:style w:type="paragraph" w:styleId="Pidipagina">
    <w:name w:val="footer"/>
    <w:basedOn w:val="Normale"/>
    <w:link w:val="PidipaginaCarattere"/>
    <w:uiPriority w:val="99"/>
    <w:unhideWhenUsed/>
    <w:rsid w:val="004E3476"/>
    <w:pPr>
      <w:tabs>
        <w:tab w:val="center" w:pos="4153"/>
        <w:tab w:val="right" w:pos="8306"/>
      </w:tabs>
      <w:spacing w:after="0" w:line="240" w:lineRule="auto"/>
    </w:pPr>
    <w:rPr>
      <w:rFonts w:ascii="Times" w:eastAsia="Times New Roman" w:hAnsi="Times" w:cs="Times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rsid w:val="004E3476"/>
    <w:rPr>
      <w:rFonts w:ascii="Times" w:eastAsia="Times New Roman" w:hAnsi="Times" w:cs="Times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1B13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80B3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880B3E"/>
    <w:rPr>
      <w:sz w:val="24"/>
      <w:szCs w:val="2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880B3E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Testonormale">
    <w:name w:val="Plain Text"/>
    <w:basedOn w:val="Normale"/>
    <w:link w:val="TestonormaleCarattere"/>
    <w:semiHidden/>
    <w:unhideWhenUsed/>
    <w:rsid w:val="00880B3E"/>
    <w:pPr>
      <w:numPr>
        <w:numId w:val="7"/>
      </w:numPr>
      <w:tabs>
        <w:tab w:val="left" w:pos="360"/>
        <w:tab w:val="left" w:pos="851"/>
      </w:tabs>
      <w:spacing w:after="0" w:line="360" w:lineRule="auto"/>
      <w:jc w:val="both"/>
    </w:pPr>
    <w:rPr>
      <w:rFonts w:ascii="Times New Roman" w:eastAsia="Times New Roman" w:hAnsi="Times New Roman"/>
      <w:sz w:val="22"/>
      <w:szCs w:val="20"/>
      <w:lang w:eastAsia="it-IT"/>
    </w:rPr>
  </w:style>
  <w:style w:type="character" w:customStyle="1" w:styleId="TestonormaleCarattere">
    <w:name w:val="Testo normale Carattere"/>
    <w:link w:val="Testonormale"/>
    <w:semiHidden/>
    <w:rsid w:val="00880B3E"/>
    <w:rPr>
      <w:rFonts w:ascii="Times New Roman" w:eastAsia="Times New Roman" w:hAnsi="Times New Roman"/>
      <w:sz w:val="22"/>
    </w:rPr>
  </w:style>
  <w:style w:type="paragraph" w:customStyle="1" w:styleId="Testonormale1">
    <w:name w:val="Testo normale1"/>
    <w:basedOn w:val="Normale"/>
    <w:rsid w:val="00880B3E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C6394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666666"/>
      <w:sz w:val="17"/>
      <w:szCs w:val="17"/>
      <w:lang w:eastAsia="it-IT"/>
    </w:rPr>
  </w:style>
  <w:style w:type="character" w:customStyle="1" w:styleId="articleseperator">
    <w:name w:val="article_seperator"/>
    <w:basedOn w:val="Carpredefinitoparagrafo"/>
    <w:rsid w:val="00DC6394"/>
  </w:style>
  <w:style w:type="character" w:styleId="Enfasicorsivo">
    <w:name w:val="Emphasis"/>
    <w:qFormat/>
    <w:rsid w:val="00251808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A1FD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7109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8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2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26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5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sanvitoromano.r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0A695-6CEC-497F-9D33-D15C4D38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angela.mariani</cp:lastModifiedBy>
  <cp:revision>13</cp:revision>
  <cp:lastPrinted>2022-01-19T11:00:00Z</cp:lastPrinted>
  <dcterms:created xsi:type="dcterms:W3CDTF">2022-01-18T07:51:00Z</dcterms:created>
  <dcterms:modified xsi:type="dcterms:W3CDTF">2022-01-19T12:55:00Z</dcterms:modified>
</cp:coreProperties>
</file>